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BD5" w:rsidRDefault="007D5BD5" w:rsidP="00D2167F">
      <w:pPr>
        <w:jc w:val="center"/>
        <w:rPr>
          <w:rFonts w:ascii="Arial Narrow" w:hAnsi="Arial Narrow"/>
          <w:b/>
          <w:sz w:val="36"/>
          <w:szCs w:val="36"/>
        </w:rPr>
      </w:pPr>
    </w:p>
    <w:p w:rsidR="002B3BFD" w:rsidRPr="00840BC6" w:rsidRDefault="00D2167F" w:rsidP="00D2167F">
      <w:pPr>
        <w:jc w:val="center"/>
        <w:rPr>
          <w:rFonts w:ascii="Arial Narrow" w:hAnsi="Arial Narrow"/>
          <w:b/>
          <w:sz w:val="36"/>
          <w:szCs w:val="36"/>
        </w:rPr>
      </w:pPr>
      <w:bookmarkStart w:id="0" w:name="_Hlk523751788"/>
      <w:r w:rsidRPr="00840BC6">
        <w:rPr>
          <w:rFonts w:ascii="Arial Narrow" w:hAnsi="Arial Narrow"/>
          <w:b/>
          <w:sz w:val="36"/>
          <w:szCs w:val="36"/>
        </w:rPr>
        <w:t xml:space="preserve">RESOLUCIÓN DE </w:t>
      </w:r>
      <w:r w:rsidR="00CC0B65">
        <w:rPr>
          <w:rFonts w:ascii="Arial Narrow" w:hAnsi="Arial Narrow"/>
          <w:b/>
          <w:sz w:val="36"/>
          <w:szCs w:val="36"/>
        </w:rPr>
        <w:t xml:space="preserve">COMITÉ DIRECTIVO DEL </w:t>
      </w:r>
      <w:r w:rsidRPr="00840BC6">
        <w:rPr>
          <w:rFonts w:ascii="Arial Narrow" w:hAnsi="Arial Narrow"/>
          <w:b/>
          <w:sz w:val="36"/>
          <w:szCs w:val="36"/>
        </w:rPr>
        <w:t xml:space="preserve">CONSEJO NACIONAL DE RESIDENTADO MÉDICO </w:t>
      </w:r>
    </w:p>
    <w:p w:rsidR="00D2167F" w:rsidRPr="00840BC6" w:rsidRDefault="00D2167F" w:rsidP="00D2167F">
      <w:pPr>
        <w:jc w:val="center"/>
        <w:rPr>
          <w:rFonts w:ascii="Arial Narrow" w:hAnsi="Arial Narrow"/>
          <w:b/>
          <w:sz w:val="36"/>
          <w:szCs w:val="36"/>
        </w:rPr>
      </w:pPr>
      <w:r w:rsidRPr="00840BC6">
        <w:rPr>
          <w:rFonts w:ascii="Arial Narrow" w:hAnsi="Arial Narrow"/>
          <w:b/>
          <w:sz w:val="36"/>
          <w:szCs w:val="36"/>
        </w:rPr>
        <w:t>N° 00</w:t>
      </w:r>
      <w:r w:rsidR="00815F63">
        <w:rPr>
          <w:rFonts w:ascii="Arial Narrow" w:hAnsi="Arial Narrow"/>
          <w:b/>
          <w:sz w:val="36"/>
          <w:szCs w:val="36"/>
        </w:rPr>
        <w:t>8</w:t>
      </w:r>
      <w:r w:rsidRPr="00840BC6">
        <w:rPr>
          <w:rFonts w:ascii="Cambria Math" w:hAnsi="Cambria Math" w:cs="Cambria Math"/>
          <w:b/>
          <w:sz w:val="36"/>
          <w:szCs w:val="36"/>
        </w:rPr>
        <w:t>‐</w:t>
      </w:r>
      <w:r w:rsidR="00D74006">
        <w:rPr>
          <w:rFonts w:ascii="Arial Narrow" w:hAnsi="Arial Narrow"/>
          <w:b/>
          <w:sz w:val="36"/>
          <w:szCs w:val="36"/>
        </w:rPr>
        <w:t>2018</w:t>
      </w:r>
      <w:r w:rsidRPr="00840BC6">
        <w:rPr>
          <w:rFonts w:ascii="Cambria Math" w:hAnsi="Cambria Math" w:cs="Cambria Math"/>
          <w:b/>
          <w:sz w:val="36"/>
          <w:szCs w:val="36"/>
        </w:rPr>
        <w:t>‐</w:t>
      </w:r>
      <w:r w:rsidR="00CC0B65">
        <w:rPr>
          <w:rFonts w:ascii="Arial Narrow" w:hAnsi="Arial Narrow" w:cs="Arial Narrow"/>
          <w:b/>
          <w:sz w:val="36"/>
          <w:szCs w:val="36"/>
        </w:rPr>
        <w:t xml:space="preserve">COMITÉ DIRECTIVO DE </w:t>
      </w:r>
      <w:r w:rsidRPr="00840BC6">
        <w:rPr>
          <w:rFonts w:ascii="Arial Narrow" w:hAnsi="Arial Narrow"/>
          <w:b/>
          <w:sz w:val="36"/>
          <w:szCs w:val="36"/>
        </w:rPr>
        <w:t>CONAREME</w:t>
      </w:r>
    </w:p>
    <w:bookmarkEnd w:id="0"/>
    <w:p w:rsidR="00D32DA6" w:rsidRDefault="00D32DA6" w:rsidP="00D2167F">
      <w:pPr>
        <w:jc w:val="both"/>
        <w:rPr>
          <w:rFonts w:ascii="Arial Narrow" w:hAnsi="Arial Narrow"/>
          <w:sz w:val="24"/>
          <w:szCs w:val="24"/>
        </w:rPr>
      </w:pPr>
    </w:p>
    <w:p w:rsidR="00D2167F" w:rsidRDefault="00D2167F" w:rsidP="00D2167F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Miraflores</w:t>
      </w:r>
      <w:r w:rsidRPr="00D2167F">
        <w:rPr>
          <w:rFonts w:ascii="Arial Narrow" w:hAnsi="Arial Narrow"/>
          <w:sz w:val="24"/>
          <w:szCs w:val="24"/>
        </w:rPr>
        <w:t xml:space="preserve">, </w:t>
      </w:r>
      <w:r w:rsidR="00AF4E95">
        <w:rPr>
          <w:rFonts w:ascii="Arial Narrow" w:hAnsi="Arial Narrow"/>
          <w:sz w:val="24"/>
          <w:szCs w:val="24"/>
        </w:rPr>
        <w:t>1</w:t>
      </w:r>
      <w:r w:rsidR="00CC5854">
        <w:rPr>
          <w:rFonts w:ascii="Arial Narrow" w:hAnsi="Arial Narrow"/>
          <w:sz w:val="24"/>
          <w:szCs w:val="24"/>
        </w:rPr>
        <w:t>2</w:t>
      </w:r>
      <w:r w:rsidR="00184AA1">
        <w:rPr>
          <w:rFonts w:ascii="Arial Narrow" w:hAnsi="Arial Narrow"/>
          <w:sz w:val="24"/>
          <w:szCs w:val="24"/>
        </w:rPr>
        <w:t xml:space="preserve"> </w:t>
      </w:r>
      <w:r w:rsidRPr="00D2167F">
        <w:rPr>
          <w:rFonts w:ascii="Arial Narrow" w:hAnsi="Arial Narrow"/>
          <w:sz w:val="24"/>
          <w:szCs w:val="24"/>
        </w:rPr>
        <w:t xml:space="preserve">de </w:t>
      </w:r>
      <w:r w:rsidR="00CC5854">
        <w:rPr>
          <w:rFonts w:ascii="Arial Narrow" w:hAnsi="Arial Narrow"/>
          <w:sz w:val="24"/>
          <w:szCs w:val="24"/>
        </w:rPr>
        <w:t>noviembre</w:t>
      </w:r>
      <w:r w:rsidR="00D74006">
        <w:rPr>
          <w:rFonts w:ascii="Arial Narrow" w:hAnsi="Arial Narrow"/>
          <w:sz w:val="24"/>
          <w:szCs w:val="24"/>
        </w:rPr>
        <w:t xml:space="preserve"> de 2018.</w:t>
      </w:r>
    </w:p>
    <w:p w:rsidR="00A213BF" w:rsidRDefault="00D74006" w:rsidP="00D74006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</w:p>
    <w:p w:rsidR="00D2167F" w:rsidRPr="00D2167F" w:rsidRDefault="00D2167F" w:rsidP="00A213BF">
      <w:pPr>
        <w:ind w:firstLine="708"/>
        <w:jc w:val="both"/>
        <w:rPr>
          <w:rFonts w:ascii="Arial Narrow" w:hAnsi="Arial Narrow"/>
        </w:rPr>
      </w:pPr>
      <w:r w:rsidRPr="002B3BFD">
        <w:rPr>
          <w:rFonts w:ascii="Arial Narrow" w:hAnsi="Arial Narrow"/>
          <w:b/>
        </w:rPr>
        <w:t>VISTO,</w:t>
      </w:r>
      <w:r w:rsidR="00AF4E95">
        <w:rPr>
          <w:rFonts w:ascii="Arial Narrow" w:hAnsi="Arial Narrow"/>
        </w:rPr>
        <w:t xml:space="preserve"> </w:t>
      </w:r>
      <w:r w:rsidR="007C61F9">
        <w:rPr>
          <w:rFonts w:ascii="Arial Narrow" w:hAnsi="Arial Narrow"/>
          <w:bCs/>
        </w:rPr>
        <w:t>el</w:t>
      </w:r>
      <w:r w:rsidRPr="00D2167F">
        <w:rPr>
          <w:rFonts w:ascii="Arial Narrow" w:hAnsi="Arial Narrow"/>
        </w:rPr>
        <w:t xml:space="preserve"> </w:t>
      </w:r>
      <w:r w:rsidR="002B3BFD">
        <w:rPr>
          <w:rFonts w:ascii="Arial Narrow" w:hAnsi="Arial Narrow"/>
        </w:rPr>
        <w:t>Informe Técnico de</w:t>
      </w:r>
      <w:r w:rsidR="00CC0B65">
        <w:rPr>
          <w:rFonts w:ascii="Arial Narrow" w:hAnsi="Arial Narrow"/>
        </w:rPr>
        <w:t xml:space="preserve"> la Secretaria Técnica del Comité Directivo del </w:t>
      </w:r>
      <w:r w:rsidR="002B3BFD">
        <w:rPr>
          <w:rFonts w:ascii="Arial Narrow" w:hAnsi="Arial Narrow"/>
        </w:rPr>
        <w:t xml:space="preserve">Consejo </w:t>
      </w:r>
      <w:r w:rsidR="00280F41">
        <w:rPr>
          <w:rFonts w:ascii="Arial Narrow" w:hAnsi="Arial Narrow"/>
        </w:rPr>
        <w:t xml:space="preserve">Nacional </w:t>
      </w:r>
      <w:r w:rsidR="002B3BFD">
        <w:rPr>
          <w:rFonts w:ascii="Arial Narrow" w:hAnsi="Arial Narrow"/>
        </w:rPr>
        <w:t>de Residentado Médico</w:t>
      </w:r>
      <w:r w:rsidR="00A20490">
        <w:rPr>
          <w:rFonts w:ascii="Arial Narrow" w:hAnsi="Arial Narrow"/>
        </w:rPr>
        <w:t xml:space="preserve"> </w:t>
      </w:r>
      <w:r w:rsidR="00F12E08">
        <w:rPr>
          <w:rFonts w:ascii="Arial Narrow" w:hAnsi="Arial Narrow"/>
        </w:rPr>
        <w:t xml:space="preserve">(CONAREME), </w:t>
      </w:r>
      <w:r w:rsidR="00A20490">
        <w:rPr>
          <w:rFonts w:ascii="Arial Narrow" w:hAnsi="Arial Narrow"/>
        </w:rPr>
        <w:t xml:space="preserve">de fecha </w:t>
      </w:r>
      <w:r w:rsidR="00815F63">
        <w:rPr>
          <w:rFonts w:ascii="Arial Narrow" w:hAnsi="Arial Narrow"/>
        </w:rPr>
        <w:t>cinco de noviembre</w:t>
      </w:r>
      <w:r w:rsidR="00D74006">
        <w:rPr>
          <w:rFonts w:ascii="Arial Narrow" w:hAnsi="Arial Narrow"/>
        </w:rPr>
        <w:t xml:space="preserve"> del 2018</w:t>
      </w:r>
      <w:r w:rsidR="00A474E7">
        <w:rPr>
          <w:rFonts w:ascii="Arial Narrow" w:hAnsi="Arial Narrow"/>
          <w:bCs/>
        </w:rPr>
        <w:t xml:space="preserve">, </w:t>
      </w:r>
      <w:r w:rsidR="002B3BFD">
        <w:rPr>
          <w:rFonts w:ascii="Arial Narrow" w:hAnsi="Arial Narrow"/>
        </w:rPr>
        <w:t xml:space="preserve">elaborado por </w:t>
      </w:r>
      <w:r w:rsidR="00CC0B65">
        <w:rPr>
          <w:rFonts w:ascii="Arial Narrow" w:hAnsi="Arial Narrow"/>
        </w:rPr>
        <w:t>el Secretario</w:t>
      </w:r>
      <w:r w:rsidR="00280F41">
        <w:rPr>
          <w:rFonts w:ascii="Arial Narrow" w:hAnsi="Arial Narrow"/>
        </w:rPr>
        <w:t xml:space="preserve"> Técnico</w:t>
      </w:r>
      <w:r w:rsidR="002B3BFD">
        <w:rPr>
          <w:rFonts w:ascii="Arial Narrow" w:hAnsi="Arial Narrow"/>
        </w:rPr>
        <w:t xml:space="preserve"> del Comité Directivo del </w:t>
      </w:r>
      <w:r w:rsidR="00F12E08">
        <w:rPr>
          <w:rFonts w:ascii="Arial Narrow" w:hAnsi="Arial Narrow"/>
        </w:rPr>
        <w:t>CONAREME</w:t>
      </w:r>
      <w:r w:rsidR="00113B29">
        <w:rPr>
          <w:rFonts w:ascii="Arial Narrow" w:hAnsi="Arial Narrow"/>
        </w:rPr>
        <w:t xml:space="preserve">, visto y debatido por el Comité Directivo del </w:t>
      </w:r>
      <w:r w:rsidR="00F12E08">
        <w:rPr>
          <w:rFonts w:ascii="Arial Narrow" w:hAnsi="Arial Narrow"/>
        </w:rPr>
        <w:t>CONAREME</w:t>
      </w:r>
      <w:r w:rsidR="00113B29">
        <w:rPr>
          <w:rFonts w:ascii="Arial Narrow" w:hAnsi="Arial Narrow"/>
        </w:rPr>
        <w:t xml:space="preserve"> en Sesión </w:t>
      </w:r>
      <w:r w:rsidR="00D74006">
        <w:rPr>
          <w:rFonts w:ascii="Arial Narrow" w:hAnsi="Arial Narrow"/>
        </w:rPr>
        <w:t>O</w:t>
      </w:r>
      <w:r w:rsidR="00113B29">
        <w:rPr>
          <w:rFonts w:ascii="Arial Narrow" w:hAnsi="Arial Narrow"/>
        </w:rPr>
        <w:t xml:space="preserve">rdinaria de </w:t>
      </w:r>
      <w:r w:rsidR="00D32DA6">
        <w:rPr>
          <w:rFonts w:ascii="Arial Narrow" w:hAnsi="Arial Narrow"/>
        </w:rPr>
        <w:t>fecha 09</w:t>
      </w:r>
      <w:r w:rsidR="00CC5854">
        <w:rPr>
          <w:rFonts w:ascii="Arial Narrow" w:hAnsi="Arial Narrow"/>
        </w:rPr>
        <w:t xml:space="preserve"> de noviembre</w:t>
      </w:r>
      <w:r w:rsidR="00D74006">
        <w:rPr>
          <w:rFonts w:ascii="Arial Narrow" w:hAnsi="Arial Narrow"/>
        </w:rPr>
        <w:t xml:space="preserve"> del 2018</w:t>
      </w:r>
      <w:r w:rsidR="006048A0">
        <w:rPr>
          <w:rFonts w:ascii="Arial Narrow" w:hAnsi="Arial Narrow"/>
        </w:rPr>
        <w:t xml:space="preserve">, </w:t>
      </w:r>
      <w:r w:rsidR="00BD533C">
        <w:rPr>
          <w:rFonts w:ascii="Arial Narrow" w:hAnsi="Arial Narrow"/>
        </w:rPr>
        <w:t xml:space="preserve">sobre la </w:t>
      </w:r>
      <w:r w:rsidR="00AF4E95">
        <w:rPr>
          <w:rFonts w:ascii="Arial Narrow" w:hAnsi="Arial Narrow"/>
        </w:rPr>
        <w:t xml:space="preserve">ratificación de </w:t>
      </w:r>
      <w:r w:rsidR="00AF4E95" w:rsidRPr="00AF4E95">
        <w:rPr>
          <w:rFonts w:ascii="Arial Narrow" w:hAnsi="Arial Narrow"/>
        </w:rPr>
        <w:t>convenios de cooperación interinstitucional para el residentado médico</w:t>
      </w:r>
      <w:r w:rsidR="00C456A1">
        <w:rPr>
          <w:rFonts w:ascii="Arial Narrow" w:hAnsi="Arial Narrow"/>
        </w:rPr>
        <w:t>;</w:t>
      </w:r>
    </w:p>
    <w:p w:rsidR="00D2167F" w:rsidRPr="002B3BFD" w:rsidRDefault="00D2167F" w:rsidP="00CC0B65">
      <w:pPr>
        <w:ind w:firstLine="708"/>
        <w:jc w:val="both"/>
        <w:rPr>
          <w:rFonts w:ascii="Arial Narrow" w:hAnsi="Arial Narrow"/>
          <w:b/>
          <w:sz w:val="24"/>
          <w:szCs w:val="24"/>
        </w:rPr>
      </w:pPr>
      <w:r w:rsidRPr="002B3BFD">
        <w:rPr>
          <w:rFonts w:ascii="Arial Narrow" w:hAnsi="Arial Narrow"/>
          <w:b/>
          <w:sz w:val="24"/>
          <w:szCs w:val="24"/>
        </w:rPr>
        <w:t>CONSIDERANDO:</w:t>
      </w:r>
    </w:p>
    <w:p w:rsidR="00BD533C" w:rsidRPr="00D32DA6" w:rsidRDefault="00BD533C" w:rsidP="00BD533C">
      <w:pPr>
        <w:spacing w:after="160" w:line="259" w:lineRule="auto"/>
        <w:ind w:firstLine="708"/>
        <w:jc w:val="both"/>
        <w:rPr>
          <w:rFonts w:ascii="Arial Narrow" w:eastAsia="Calibri" w:hAnsi="Arial Narrow" w:cs="Times New Roman"/>
          <w:szCs w:val="24"/>
        </w:rPr>
      </w:pPr>
      <w:r w:rsidRPr="00D32DA6">
        <w:rPr>
          <w:rFonts w:ascii="Arial Narrow" w:eastAsia="Calibri" w:hAnsi="Arial Narrow" w:cs="Times New Roman"/>
          <w:szCs w:val="24"/>
        </w:rPr>
        <w:t>Que, la Ley N° 30453, Ley del Sistema Nacional de Residentado Médico (SINAREME),</w:t>
      </w:r>
      <w:r w:rsidR="00693C1A" w:rsidRPr="00D32DA6">
        <w:rPr>
          <w:rFonts w:ascii="Arial Narrow" w:eastAsia="Calibri" w:hAnsi="Arial Narrow" w:cs="Times New Roman"/>
          <w:szCs w:val="24"/>
        </w:rPr>
        <w:t xml:space="preserve"> y su modificatoria Ley N° 30</w:t>
      </w:r>
      <w:r w:rsidR="008C5B12" w:rsidRPr="00D32DA6">
        <w:rPr>
          <w:rFonts w:ascii="Arial Narrow" w:eastAsia="Calibri" w:hAnsi="Arial Narrow" w:cs="Times New Roman"/>
          <w:szCs w:val="24"/>
        </w:rPr>
        <w:t>757,</w:t>
      </w:r>
      <w:r w:rsidRPr="00D32DA6">
        <w:rPr>
          <w:rFonts w:ascii="Arial Narrow" w:eastAsia="Calibri" w:hAnsi="Arial Narrow" w:cs="Times New Roman"/>
          <w:szCs w:val="24"/>
        </w:rPr>
        <w:t xml:space="preserve"> en su </w:t>
      </w:r>
      <w:r w:rsidR="008C5B12" w:rsidRPr="00D32DA6">
        <w:rPr>
          <w:rFonts w:ascii="Arial Narrow" w:eastAsia="Calibri" w:hAnsi="Arial Narrow" w:cs="Times New Roman"/>
          <w:szCs w:val="24"/>
        </w:rPr>
        <w:t xml:space="preserve">numeral 4 del </w:t>
      </w:r>
      <w:r w:rsidRPr="00D32DA6">
        <w:rPr>
          <w:rFonts w:ascii="Arial Narrow" w:eastAsia="Calibri" w:hAnsi="Arial Narrow" w:cs="Times New Roman"/>
          <w:szCs w:val="24"/>
        </w:rPr>
        <w:t xml:space="preserve">artículo </w:t>
      </w:r>
      <w:r w:rsidR="00615BBF" w:rsidRPr="00D32DA6">
        <w:rPr>
          <w:rFonts w:ascii="Arial Narrow" w:eastAsia="Calibri" w:hAnsi="Arial Narrow" w:cs="Times New Roman"/>
          <w:szCs w:val="24"/>
        </w:rPr>
        <w:t>4</w:t>
      </w:r>
      <w:r w:rsidRPr="00D32DA6">
        <w:rPr>
          <w:rFonts w:ascii="Arial Narrow" w:eastAsia="Calibri" w:hAnsi="Arial Narrow" w:cs="Times New Roman"/>
          <w:szCs w:val="24"/>
        </w:rPr>
        <w:t>°</w:t>
      </w:r>
      <w:r w:rsidR="008C5B12" w:rsidRPr="00D32DA6">
        <w:rPr>
          <w:rFonts w:ascii="Arial Narrow" w:eastAsia="Calibri" w:hAnsi="Arial Narrow" w:cs="Times New Roman"/>
          <w:szCs w:val="24"/>
        </w:rPr>
        <w:t>,</w:t>
      </w:r>
      <w:r w:rsidR="008C5B12" w:rsidRPr="00D32DA6">
        <w:rPr>
          <w:rFonts w:ascii="Arial" w:hAnsi="Arial" w:cs="Arial"/>
          <w:color w:val="000000"/>
          <w:sz w:val="16"/>
          <w:szCs w:val="18"/>
          <w:shd w:val="clear" w:color="auto" w:fill="FFFFFF"/>
        </w:rPr>
        <w:t xml:space="preserve"> </w:t>
      </w:r>
      <w:r w:rsidR="008C5B12" w:rsidRPr="00D32DA6">
        <w:rPr>
          <w:rFonts w:ascii="Arial Narrow" w:eastAsia="Calibri" w:hAnsi="Arial Narrow" w:cs="Times New Roman"/>
          <w:szCs w:val="24"/>
        </w:rPr>
        <w:t>establece, por las instituciones prestadoras de servicios de salud, la celebración de convenios con la entidad formadora y cumplir requisitos para el desarrollo de estudios de segunda especialización en la modalidad de residentado médico</w:t>
      </w:r>
      <w:r w:rsidRPr="00D32DA6">
        <w:rPr>
          <w:rFonts w:ascii="Arial Narrow" w:eastAsia="Calibri" w:hAnsi="Arial Narrow" w:cs="Times New Roman"/>
          <w:szCs w:val="24"/>
        </w:rPr>
        <w:t xml:space="preserve">;  </w:t>
      </w:r>
    </w:p>
    <w:p w:rsidR="00BD533C" w:rsidRPr="00D32DA6" w:rsidRDefault="00BD533C" w:rsidP="00BD533C">
      <w:pPr>
        <w:spacing w:after="160" w:line="259" w:lineRule="auto"/>
        <w:ind w:firstLine="708"/>
        <w:jc w:val="both"/>
        <w:rPr>
          <w:rFonts w:ascii="Arial Narrow" w:eastAsia="Calibri" w:hAnsi="Arial Narrow" w:cs="Times New Roman"/>
          <w:szCs w:val="24"/>
        </w:rPr>
      </w:pPr>
      <w:r w:rsidRPr="00D32DA6">
        <w:rPr>
          <w:rFonts w:ascii="Arial Narrow" w:eastAsia="Calibri" w:hAnsi="Arial Narrow" w:cs="Times New Roman"/>
          <w:szCs w:val="24"/>
        </w:rPr>
        <w:t xml:space="preserve">Que, en el numeral </w:t>
      </w:r>
      <w:r w:rsidR="008C5B12" w:rsidRPr="00D32DA6">
        <w:rPr>
          <w:rFonts w:ascii="Arial Narrow" w:eastAsia="Calibri" w:hAnsi="Arial Narrow" w:cs="Times New Roman"/>
          <w:szCs w:val="24"/>
        </w:rPr>
        <w:t>3</w:t>
      </w:r>
      <w:r w:rsidRPr="00D32DA6">
        <w:rPr>
          <w:rFonts w:ascii="Arial Narrow" w:eastAsia="Calibri" w:hAnsi="Arial Narrow" w:cs="Times New Roman"/>
          <w:szCs w:val="24"/>
        </w:rPr>
        <w:t xml:space="preserve"> del artículo 8° del Reglamento de la Ley N° 30453, aprobado por el Decreto Supremo N° 007-2017-SA, establece que el CONAREME, </w:t>
      </w:r>
      <w:r w:rsidR="008C5B12" w:rsidRPr="00D32DA6">
        <w:rPr>
          <w:rFonts w:ascii="Arial Narrow" w:eastAsia="Calibri" w:hAnsi="Arial Narrow" w:cs="Times New Roman"/>
          <w:szCs w:val="24"/>
        </w:rPr>
        <w:t>elabora y aprueba la reglamentación sobre las condiciones y el modelo de convenios a suscribirse entre las instituciones universitarias formadoras y las entidades prestadoras de servicios de salud, públicas o privadas que se constituyan en sedes docentes;</w:t>
      </w:r>
    </w:p>
    <w:p w:rsidR="008C5B12" w:rsidRPr="00D32DA6" w:rsidRDefault="00BD533C" w:rsidP="00BD533C">
      <w:pPr>
        <w:spacing w:after="160" w:line="259" w:lineRule="auto"/>
        <w:ind w:firstLine="708"/>
        <w:jc w:val="both"/>
        <w:rPr>
          <w:rFonts w:ascii="Arial Narrow" w:eastAsia="Calibri" w:hAnsi="Arial Narrow" w:cs="Times New Roman"/>
          <w:szCs w:val="24"/>
        </w:rPr>
      </w:pPr>
      <w:bookmarkStart w:id="1" w:name="_Hlk509132493"/>
      <w:r w:rsidRPr="00D32DA6">
        <w:rPr>
          <w:rFonts w:ascii="Arial Narrow" w:eastAsia="Calibri" w:hAnsi="Arial Narrow" w:cs="Times New Roman"/>
          <w:szCs w:val="24"/>
        </w:rPr>
        <w:t xml:space="preserve">Que, </w:t>
      </w:r>
      <w:r w:rsidR="008C5B12" w:rsidRPr="00D32DA6">
        <w:rPr>
          <w:rFonts w:ascii="Arial Narrow" w:eastAsia="Calibri" w:hAnsi="Arial Narrow" w:cs="Times New Roman"/>
          <w:szCs w:val="24"/>
        </w:rPr>
        <w:t>el Consejo Nacional de Residentado Médico en su Asamblea General Ordinaria de fecha 04 de agosto del 2017, a través del Acuerdo N°065 -CONAREME-2017- ACN aprueba delegar al Comité Directivo del CONAREME, bajo los alcances del numeral 11 del artículo 9° del Reglamento de la Ley del Sistema Nacional de Residentado Médico, aprobado por el Decreto Supremo N° 007-2017-SA, la apr</w:t>
      </w:r>
      <w:r w:rsidR="008E4D28" w:rsidRPr="00D32DA6">
        <w:rPr>
          <w:rFonts w:ascii="Arial Narrow" w:eastAsia="Calibri" w:hAnsi="Arial Narrow" w:cs="Times New Roman"/>
          <w:szCs w:val="24"/>
        </w:rPr>
        <w:t>obación del Reglamento para la Suscripción de C</w:t>
      </w:r>
      <w:r w:rsidR="008C5B12" w:rsidRPr="00D32DA6">
        <w:rPr>
          <w:rFonts w:ascii="Arial Narrow" w:eastAsia="Calibri" w:hAnsi="Arial Narrow" w:cs="Times New Roman"/>
          <w:szCs w:val="24"/>
        </w:rPr>
        <w:t>onveni</w:t>
      </w:r>
      <w:r w:rsidR="008E4D28" w:rsidRPr="00D32DA6">
        <w:rPr>
          <w:rFonts w:ascii="Arial Narrow" w:eastAsia="Calibri" w:hAnsi="Arial Narrow" w:cs="Times New Roman"/>
          <w:szCs w:val="24"/>
        </w:rPr>
        <w:t>os de Cooperación Interinstitucional para el Residentado M</w:t>
      </w:r>
      <w:r w:rsidR="008C5B12" w:rsidRPr="00D32DA6">
        <w:rPr>
          <w:rFonts w:ascii="Arial Narrow" w:eastAsia="Calibri" w:hAnsi="Arial Narrow" w:cs="Times New Roman"/>
          <w:szCs w:val="24"/>
        </w:rPr>
        <w:t>édico; así también delega al Comité Directivo del CONAREME, la aprobación del modelo del Convenio;</w:t>
      </w:r>
    </w:p>
    <w:p w:rsidR="00BD533C" w:rsidRPr="00D32DA6" w:rsidRDefault="00BD533C" w:rsidP="00BD533C">
      <w:pPr>
        <w:spacing w:after="160" w:line="259" w:lineRule="auto"/>
        <w:ind w:firstLine="708"/>
        <w:jc w:val="both"/>
        <w:rPr>
          <w:rFonts w:ascii="Arial Narrow" w:eastAsia="Calibri" w:hAnsi="Arial Narrow" w:cs="Times New Roman"/>
          <w:szCs w:val="24"/>
        </w:rPr>
      </w:pPr>
      <w:r w:rsidRPr="00D32DA6">
        <w:rPr>
          <w:rFonts w:ascii="Arial Narrow" w:eastAsia="Calibri" w:hAnsi="Arial Narrow" w:cs="Times New Roman"/>
          <w:szCs w:val="24"/>
        </w:rPr>
        <w:t xml:space="preserve">Que, </w:t>
      </w:r>
      <w:bookmarkEnd w:id="1"/>
      <w:r w:rsidR="008C5B12" w:rsidRPr="00D32DA6">
        <w:rPr>
          <w:rFonts w:ascii="Arial Narrow" w:eastAsia="Calibri" w:hAnsi="Arial Narrow" w:cs="Times New Roman"/>
          <w:szCs w:val="24"/>
        </w:rPr>
        <w:t xml:space="preserve">en Sesión Extraordinaria del Comité Directivo del CONAREME, de fecha 08 de noviembre del 2017, aprueba el Reglamento para la </w:t>
      </w:r>
      <w:r w:rsidR="008E4D28" w:rsidRPr="00D32DA6">
        <w:rPr>
          <w:rFonts w:ascii="Arial Narrow" w:eastAsia="Calibri" w:hAnsi="Arial Narrow" w:cs="Times New Roman"/>
          <w:szCs w:val="24"/>
        </w:rPr>
        <w:t>Suscripción de Convenios de Cooperación Interinstitucional para el R</w:t>
      </w:r>
      <w:r w:rsidR="008C5B12" w:rsidRPr="00D32DA6">
        <w:rPr>
          <w:rFonts w:ascii="Arial Narrow" w:eastAsia="Calibri" w:hAnsi="Arial Narrow" w:cs="Times New Roman"/>
          <w:szCs w:val="24"/>
        </w:rPr>
        <w:t xml:space="preserve">esidentado </w:t>
      </w:r>
      <w:r w:rsidR="008E4D28" w:rsidRPr="00D32DA6">
        <w:rPr>
          <w:rFonts w:ascii="Arial Narrow" w:eastAsia="Calibri" w:hAnsi="Arial Narrow" w:cs="Times New Roman"/>
          <w:szCs w:val="24"/>
        </w:rPr>
        <w:t>M</w:t>
      </w:r>
      <w:r w:rsidR="008C5B12" w:rsidRPr="00D32DA6">
        <w:rPr>
          <w:rFonts w:ascii="Arial Narrow" w:eastAsia="Calibri" w:hAnsi="Arial Narrow" w:cs="Times New Roman"/>
          <w:szCs w:val="24"/>
        </w:rPr>
        <w:t>édico; así también el documento modelo de convenios;</w:t>
      </w:r>
    </w:p>
    <w:p w:rsidR="008E4D28" w:rsidRPr="00D32DA6" w:rsidRDefault="00BD533C" w:rsidP="00851BC7">
      <w:pPr>
        <w:pStyle w:val="ecxmsonormal"/>
        <w:spacing w:after="0"/>
        <w:ind w:firstLine="708"/>
        <w:jc w:val="both"/>
        <w:rPr>
          <w:rFonts w:ascii="Arial Narrow" w:eastAsia="Calibri" w:hAnsi="Arial Narrow"/>
          <w:sz w:val="22"/>
        </w:rPr>
      </w:pPr>
      <w:r w:rsidRPr="00D32DA6">
        <w:rPr>
          <w:rFonts w:ascii="Arial Narrow" w:eastAsia="Calibri" w:hAnsi="Arial Narrow"/>
          <w:sz w:val="22"/>
        </w:rPr>
        <w:t>Que,</w:t>
      </w:r>
      <w:r w:rsidR="008E4D28" w:rsidRPr="00D32DA6">
        <w:rPr>
          <w:rFonts w:ascii="Arial Narrow" w:eastAsia="Calibri" w:hAnsi="Arial Narrow"/>
          <w:sz w:val="22"/>
        </w:rPr>
        <w:t xml:space="preserve"> de acuerdo con la Segunda Disposición Final del Reglamento </w:t>
      </w:r>
      <w:bookmarkStart w:id="2" w:name="_Hlk506215832"/>
      <w:r w:rsidR="008E4D28" w:rsidRPr="00D32DA6">
        <w:rPr>
          <w:rFonts w:ascii="Arial Narrow" w:eastAsia="Calibri" w:hAnsi="Arial Narrow"/>
          <w:sz w:val="22"/>
        </w:rPr>
        <w:t>para la Suscripción de Convenios de Cooperación Interinstitucional para el Residentado Médico,</w:t>
      </w:r>
      <w:r w:rsidR="008E4D28" w:rsidRPr="00D32DA6">
        <w:rPr>
          <w:rFonts w:ascii="Arial Narrow" w:eastAsia="Calibri" w:hAnsi="Arial Narrow"/>
          <w:b/>
          <w:sz w:val="22"/>
        </w:rPr>
        <w:t xml:space="preserve"> </w:t>
      </w:r>
      <w:r w:rsidR="008E4D28" w:rsidRPr="00D32DA6">
        <w:rPr>
          <w:rFonts w:ascii="Arial Narrow" w:eastAsia="Calibri" w:hAnsi="Arial Narrow"/>
          <w:sz w:val="22"/>
        </w:rPr>
        <w:t>se tiene encargado a la Secretaria Técnica del Comité Directivo del CONAREME, los aspectos referidos al proceso de ratificación de los Convenios de Cooperación Interinstitucional para el Residentado Médico.</w:t>
      </w:r>
    </w:p>
    <w:p w:rsidR="00D32DA6" w:rsidRDefault="00D32DA6" w:rsidP="00D32DA6">
      <w:pPr>
        <w:spacing w:after="0" w:line="240" w:lineRule="auto"/>
        <w:ind w:firstLine="426"/>
        <w:jc w:val="both"/>
        <w:rPr>
          <w:rFonts w:ascii="Arial Narrow" w:eastAsia="Calibri" w:hAnsi="Arial Narrow" w:cs="Times New Roman"/>
          <w:szCs w:val="24"/>
        </w:rPr>
      </w:pPr>
    </w:p>
    <w:p w:rsidR="00D32DA6" w:rsidRDefault="00D32DA6" w:rsidP="00D32DA6">
      <w:pPr>
        <w:spacing w:after="0" w:line="240" w:lineRule="auto"/>
        <w:ind w:firstLine="426"/>
        <w:jc w:val="both"/>
        <w:rPr>
          <w:rFonts w:ascii="Arial Narrow" w:eastAsia="Calibri" w:hAnsi="Arial Narrow" w:cs="Times New Roman"/>
          <w:szCs w:val="24"/>
        </w:rPr>
      </w:pPr>
    </w:p>
    <w:p w:rsidR="00D32DA6" w:rsidRDefault="00D32DA6" w:rsidP="00D32DA6">
      <w:pPr>
        <w:spacing w:after="0" w:line="240" w:lineRule="auto"/>
        <w:ind w:firstLine="426"/>
        <w:jc w:val="both"/>
        <w:rPr>
          <w:rFonts w:ascii="Arial Narrow" w:eastAsia="Calibri" w:hAnsi="Arial Narrow" w:cs="Times New Roman"/>
          <w:szCs w:val="24"/>
        </w:rPr>
      </w:pPr>
    </w:p>
    <w:p w:rsidR="008E4D28" w:rsidRDefault="008E4D28" w:rsidP="00D32DA6">
      <w:pPr>
        <w:spacing w:after="0" w:line="240" w:lineRule="auto"/>
        <w:ind w:firstLine="426"/>
        <w:jc w:val="both"/>
        <w:rPr>
          <w:rFonts w:ascii="Arial Narrow" w:eastAsia="Calibri" w:hAnsi="Arial Narrow" w:cs="Times New Roman"/>
          <w:szCs w:val="24"/>
        </w:rPr>
      </w:pPr>
      <w:bookmarkStart w:id="3" w:name="_GoBack"/>
      <w:bookmarkEnd w:id="3"/>
      <w:r w:rsidRPr="00D32DA6">
        <w:rPr>
          <w:rFonts w:ascii="Arial Narrow" w:eastAsia="Calibri" w:hAnsi="Arial Narrow" w:cs="Times New Roman"/>
          <w:szCs w:val="24"/>
        </w:rPr>
        <w:t xml:space="preserve">En ese sentido, se han presentado a la Secretaría Técnica del Comité Directivo del CONAREME, los siguientes Convenios de Residentado Médico, suscritos por ambas partes, los que han sido revisados y evaluados cumpliendo con los alcances del Reglamento para la suscripción de Convenios de Residentado Médico, los mismos, que con arreglo a la regulación deben ser ratificados, en Sesión del Comité Directivo de fecha </w:t>
      </w:r>
      <w:r w:rsidR="00CC5854" w:rsidRPr="00D32DA6">
        <w:rPr>
          <w:rFonts w:ascii="Arial Narrow" w:eastAsia="Calibri" w:hAnsi="Arial Narrow" w:cs="Times New Roman"/>
          <w:szCs w:val="24"/>
        </w:rPr>
        <w:t>09 de noviembre</w:t>
      </w:r>
      <w:r w:rsidRPr="00D32DA6">
        <w:rPr>
          <w:rFonts w:ascii="Arial Narrow" w:eastAsia="Calibri" w:hAnsi="Arial Narrow" w:cs="Times New Roman"/>
          <w:szCs w:val="24"/>
        </w:rPr>
        <w:t xml:space="preserve"> de 2018:</w:t>
      </w:r>
    </w:p>
    <w:p w:rsidR="00D32DA6" w:rsidRPr="00D32DA6" w:rsidRDefault="00D32DA6" w:rsidP="00D32DA6">
      <w:pPr>
        <w:spacing w:after="0" w:line="240" w:lineRule="auto"/>
        <w:ind w:firstLine="426"/>
        <w:jc w:val="both"/>
        <w:rPr>
          <w:rFonts w:ascii="Arial Narrow" w:eastAsia="Calibri" w:hAnsi="Arial Narrow" w:cs="Times New Roman"/>
          <w:szCs w:val="24"/>
        </w:rPr>
      </w:pPr>
    </w:p>
    <w:p w:rsidR="008E4D28" w:rsidRPr="00D32DA6" w:rsidRDefault="008E4D28" w:rsidP="008E4D28">
      <w:pPr>
        <w:spacing w:after="0" w:line="240" w:lineRule="auto"/>
        <w:jc w:val="both"/>
        <w:rPr>
          <w:rFonts w:ascii="Arial Narrow" w:eastAsia="Calibri" w:hAnsi="Arial Narrow" w:cs="Times New Roman"/>
          <w:szCs w:val="24"/>
        </w:rPr>
      </w:pPr>
    </w:p>
    <w:p w:rsidR="00815F63" w:rsidRPr="00007A7E" w:rsidRDefault="00815F63" w:rsidP="00815F63">
      <w:pPr>
        <w:pStyle w:val="Prrafodelista"/>
        <w:numPr>
          <w:ilvl w:val="0"/>
          <w:numId w:val="3"/>
        </w:numPr>
        <w:spacing w:after="0" w:line="259" w:lineRule="auto"/>
        <w:jc w:val="both"/>
        <w:rPr>
          <w:rFonts w:ascii="Arial Narrow" w:hAnsi="Arial Narrow"/>
        </w:rPr>
      </w:pPr>
      <w:bookmarkStart w:id="4" w:name="_Hlk529184086"/>
      <w:bookmarkStart w:id="5" w:name="_Hlk521932023"/>
      <w:r w:rsidRPr="00007A7E">
        <w:rPr>
          <w:rFonts w:ascii="Arial Narrow" w:hAnsi="Arial Narrow"/>
        </w:rPr>
        <w:t>Convenio de Cooperación Interinstitucional para el Residentado Médico celebrado entre la Clínica Morillas y la Facultad de Medicina Humana de la Universidad de San Martin de Porres, suscrito el 17 de octubre del 2018.</w:t>
      </w:r>
    </w:p>
    <w:p w:rsidR="00815F63" w:rsidRPr="00007A7E" w:rsidRDefault="00815F63" w:rsidP="00815F63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Arial Narrow" w:hAnsi="Arial Narrow"/>
        </w:rPr>
      </w:pPr>
      <w:r w:rsidRPr="00007A7E">
        <w:rPr>
          <w:rFonts w:ascii="Arial Narrow" w:hAnsi="Arial Narrow"/>
        </w:rPr>
        <w:t xml:space="preserve">Convenio de Cooperación Interinstitucional para el Residentado Médico entre el Hospital María Auxiliadora y la Facultad de Medicina Humana de la Universidad de San Martin de Porres, suscrito el 12 de octubre de 2018. </w:t>
      </w:r>
    </w:p>
    <w:p w:rsidR="00815F63" w:rsidRPr="00007A7E" w:rsidRDefault="00815F63" w:rsidP="00815F63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Arial Narrow" w:hAnsi="Arial Narrow"/>
        </w:rPr>
      </w:pPr>
      <w:r w:rsidRPr="00007A7E">
        <w:rPr>
          <w:rFonts w:ascii="Arial Narrow" w:hAnsi="Arial Narrow"/>
        </w:rPr>
        <w:t xml:space="preserve">Convenio de Cooperación Interinstitucional para el Residentado Médico entre el Instituto Nacional de Enfermedades Neoplásicas y la Facultad de Medicina Humana de la Universidad de San Martin de Porres, suscrito el 12 de octubre de 2018. </w:t>
      </w:r>
    </w:p>
    <w:p w:rsidR="00815F63" w:rsidRPr="00007A7E" w:rsidRDefault="00815F63" w:rsidP="00815F63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Arial Narrow" w:hAnsi="Arial Narrow"/>
        </w:rPr>
      </w:pPr>
      <w:r w:rsidRPr="00007A7E">
        <w:rPr>
          <w:rFonts w:ascii="Arial Narrow" w:hAnsi="Arial Narrow"/>
        </w:rPr>
        <w:t>Convenio de Cooperación Interinstitucional para el Residentado Médico entre el Instituto Nacional de Salud del Niño - Breña y la Facultad de Medicina Humana de la Universidad de San Martín de Porres, suscrito el 12 de octubre del 2018.</w:t>
      </w:r>
      <w:bookmarkEnd w:id="4"/>
    </w:p>
    <w:bookmarkEnd w:id="5"/>
    <w:p w:rsidR="008E4D28" w:rsidRDefault="008E4D28" w:rsidP="008E4D28">
      <w:pPr>
        <w:spacing w:after="0" w:line="240" w:lineRule="auto"/>
        <w:jc w:val="both"/>
        <w:rPr>
          <w:rFonts w:ascii="Arial Narrow" w:eastAsia="Calibri" w:hAnsi="Arial Narrow" w:cs="Times New Roman"/>
          <w:szCs w:val="24"/>
        </w:rPr>
      </w:pPr>
    </w:p>
    <w:p w:rsidR="008E4D28" w:rsidRPr="00D32DA6" w:rsidRDefault="008E4D28" w:rsidP="008E4D28">
      <w:pPr>
        <w:spacing w:after="0" w:line="240" w:lineRule="auto"/>
        <w:ind w:firstLine="708"/>
        <w:jc w:val="both"/>
        <w:rPr>
          <w:rFonts w:ascii="Arial Narrow" w:eastAsia="Calibri" w:hAnsi="Arial Narrow" w:cs="Times New Roman"/>
          <w:szCs w:val="24"/>
        </w:rPr>
      </w:pPr>
      <w:r w:rsidRPr="00D32DA6">
        <w:rPr>
          <w:rFonts w:ascii="Arial Narrow" w:eastAsia="Calibri" w:hAnsi="Arial Narrow" w:cs="Times New Roman"/>
          <w:szCs w:val="24"/>
        </w:rPr>
        <w:t>Que, con arreglo a lo establecido en la Tercera Disposición Final del Reglamento para la Suscripción de Convenios de Cooperación Interinstitucional para el Residentado Médico la ratificación de los convenios,</w:t>
      </w:r>
      <w:r w:rsidRPr="00D32DA6">
        <w:rPr>
          <w:rFonts w:ascii="Arial Narrow" w:eastAsia="Calibri" w:hAnsi="Arial Narrow" w:cs="Times New Roman"/>
          <w:b/>
          <w:szCs w:val="24"/>
        </w:rPr>
        <w:t xml:space="preserve"> </w:t>
      </w:r>
      <w:r w:rsidRPr="00D32DA6">
        <w:rPr>
          <w:rFonts w:ascii="Arial Narrow" w:eastAsia="Calibri" w:hAnsi="Arial Narrow" w:cs="Times New Roman"/>
          <w:szCs w:val="24"/>
        </w:rPr>
        <w:t>será aprobado por el</w:t>
      </w:r>
      <w:r w:rsidRPr="00D32DA6">
        <w:rPr>
          <w:rFonts w:ascii="Arial Narrow" w:eastAsia="Calibri" w:hAnsi="Arial Narrow" w:cs="Times New Roman"/>
          <w:b/>
          <w:szCs w:val="24"/>
        </w:rPr>
        <w:t xml:space="preserve"> </w:t>
      </w:r>
      <w:r w:rsidRPr="00D32DA6">
        <w:rPr>
          <w:rFonts w:ascii="Arial Narrow" w:eastAsia="Calibri" w:hAnsi="Arial Narrow" w:cs="Times New Roman"/>
          <w:szCs w:val="24"/>
        </w:rPr>
        <w:t xml:space="preserve">Comité Directivo del CONAREME, de acuerdo con los alcances del Acuerdo N° 066-CONAREME-2017-ACN, adoptado en Asamblea General del CONAREME de fecha 04 de agosto del 2017. Es así, que a través del </w:t>
      </w:r>
      <w:r w:rsidR="00011D11" w:rsidRPr="00D32DA6">
        <w:rPr>
          <w:rFonts w:ascii="Arial Narrow" w:eastAsia="Calibri" w:hAnsi="Arial Narrow" w:cs="Times New Roman"/>
          <w:szCs w:val="24"/>
        </w:rPr>
        <w:t>A</w:t>
      </w:r>
      <w:r w:rsidRPr="00D32DA6">
        <w:rPr>
          <w:rFonts w:ascii="Arial Narrow" w:eastAsia="Calibri" w:hAnsi="Arial Narrow" w:cs="Times New Roman"/>
          <w:szCs w:val="24"/>
        </w:rPr>
        <w:t xml:space="preserve">cuerdo </w:t>
      </w:r>
      <w:r w:rsidR="00011D11" w:rsidRPr="00D32DA6">
        <w:rPr>
          <w:rFonts w:ascii="Arial Narrow" w:eastAsia="Calibri" w:hAnsi="Arial Narrow" w:cs="Times New Roman"/>
          <w:szCs w:val="24"/>
        </w:rPr>
        <w:t>N° 13</w:t>
      </w:r>
      <w:r w:rsidR="00815F63">
        <w:rPr>
          <w:rFonts w:ascii="Arial Narrow" w:eastAsia="Calibri" w:hAnsi="Arial Narrow" w:cs="Times New Roman"/>
          <w:szCs w:val="24"/>
        </w:rPr>
        <w:t>6</w:t>
      </w:r>
      <w:r w:rsidR="00011D11" w:rsidRPr="00D32DA6">
        <w:rPr>
          <w:rFonts w:ascii="Arial Narrow" w:eastAsia="Calibri" w:hAnsi="Arial Narrow" w:cs="Times New Roman"/>
          <w:szCs w:val="24"/>
        </w:rPr>
        <w:t xml:space="preserve">-COMITÉ DIRECTIVO CONAREME-2018, </w:t>
      </w:r>
      <w:r w:rsidRPr="00D32DA6">
        <w:rPr>
          <w:rFonts w:ascii="Arial Narrow" w:eastAsia="Calibri" w:hAnsi="Arial Narrow" w:cs="Times New Roman"/>
          <w:szCs w:val="24"/>
        </w:rPr>
        <w:t xml:space="preserve">de fecha </w:t>
      </w:r>
      <w:r w:rsidR="00011D11" w:rsidRPr="00D32DA6">
        <w:rPr>
          <w:rFonts w:ascii="Arial Narrow" w:eastAsia="Calibri" w:hAnsi="Arial Narrow" w:cs="Times New Roman"/>
          <w:szCs w:val="24"/>
        </w:rPr>
        <w:t>09 de noviembre</w:t>
      </w:r>
      <w:r w:rsidRPr="00D32DA6">
        <w:rPr>
          <w:rFonts w:ascii="Arial Narrow" w:eastAsia="Calibri" w:hAnsi="Arial Narrow" w:cs="Times New Roman"/>
          <w:szCs w:val="24"/>
        </w:rPr>
        <w:t xml:space="preserve"> de 2018, se tiene ratificado los convenios descritos en la presente resolución.</w:t>
      </w:r>
    </w:p>
    <w:p w:rsidR="008E4D28" w:rsidRPr="008E4D28" w:rsidRDefault="008E4D28" w:rsidP="008E4D28">
      <w:pPr>
        <w:spacing w:after="0" w:line="240" w:lineRule="auto"/>
        <w:ind w:firstLine="708"/>
        <w:jc w:val="both"/>
        <w:rPr>
          <w:rFonts w:ascii="Arial Narrow" w:eastAsia="Calibri" w:hAnsi="Arial Narrow" w:cs="Times New Roman"/>
          <w:sz w:val="24"/>
          <w:szCs w:val="24"/>
        </w:rPr>
      </w:pPr>
      <w:r w:rsidRPr="008E4D28">
        <w:rPr>
          <w:rFonts w:ascii="Arial Narrow" w:eastAsia="Calibri" w:hAnsi="Arial Narrow" w:cs="Times New Roman"/>
          <w:sz w:val="24"/>
          <w:szCs w:val="24"/>
        </w:rPr>
        <w:t xml:space="preserve"> </w:t>
      </w:r>
    </w:p>
    <w:p w:rsidR="0055558E" w:rsidRPr="00D32DA6" w:rsidRDefault="0055558E" w:rsidP="008E4D28">
      <w:pPr>
        <w:spacing w:after="0" w:line="240" w:lineRule="auto"/>
        <w:ind w:firstLine="708"/>
        <w:jc w:val="both"/>
        <w:rPr>
          <w:rFonts w:ascii="Arial Narrow" w:eastAsia="Calibri" w:hAnsi="Arial Narrow" w:cs="Times New Roman"/>
        </w:rPr>
      </w:pPr>
      <w:r w:rsidRPr="00D32DA6">
        <w:rPr>
          <w:rFonts w:ascii="Arial Narrow" w:eastAsia="Calibri" w:hAnsi="Arial Narrow" w:cs="Times New Roman"/>
        </w:rPr>
        <w:t>Por tanto, con arreglo al marco legal del Sistema Nacional de Residentado M</w:t>
      </w:r>
      <w:r w:rsidR="008455CF" w:rsidRPr="00D32DA6">
        <w:rPr>
          <w:rFonts w:ascii="Arial Narrow" w:eastAsia="Calibri" w:hAnsi="Arial Narrow" w:cs="Times New Roman"/>
        </w:rPr>
        <w:t>édico, corresponde y estando al Informe</w:t>
      </w:r>
      <w:r w:rsidR="008E4D28" w:rsidRPr="00D32DA6">
        <w:rPr>
          <w:rFonts w:ascii="Arial Narrow" w:eastAsia="Calibri" w:hAnsi="Arial Narrow" w:cs="Times New Roman"/>
        </w:rPr>
        <w:t xml:space="preserve"> que contiene la revisión de los convenios suscritos</w:t>
      </w:r>
      <w:r w:rsidR="008455CF" w:rsidRPr="00D32DA6">
        <w:rPr>
          <w:rFonts w:ascii="Arial Narrow" w:eastAsia="Calibri" w:hAnsi="Arial Narrow" w:cs="Times New Roman"/>
        </w:rPr>
        <w:t xml:space="preserve">, acuerdos administrativos del Comité Directivo del CONAREME y normas acotadas; </w:t>
      </w:r>
      <w:r w:rsidRPr="00D32DA6">
        <w:rPr>
          <w:rFonts w:ascii="Arial Narrow" w:eastAsia="Calibri" w:hAnsi="Arial Narrow" w:cs="Times New Roman"/>
        </w:rPr>
        <w:t>la emisión de la correspondiente resolución administrativa</w:t>
      </w:r>
      <w:r w:rsidR="008E4D28" w:rsidRPr="00D32DA6">
        <w:rPr>
          <w:rFonts w:ascii="Arial Narrow" w:eastAsia="Calibri" w:hAnsi="Arial Narrow" w:cs="Times New Roman"/>
        </w:rPr>
        <w:t xml:space="preserve"> que oficializa la ratificación de los Convenios de Cooperación Interinstitucional para el Residentado Médico.</w:t>
      </w:r>
    </w:p>
    <w:bookmarkEnd w:id="2"/>
    <w:p w:rsidR="008455CF" w:rsidRPr="00D32DA6" w:rsidRDefault="008455CF" w:rsidP="008455CF">
      <w:pPr>
        <w:pStyle w:val="ecxmsonormal"/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</w:p>
    <w:p w:rsidR="005B278E" w:rsidRPr="00D32DA6" w:rsidRDefault="0055558E" w:rsidP="008455CF">
      <w:pPr>
        <w:pStyle w:val="ecxmsonormal"/>
        <w:spacing w:before="0" w:beforeAutospacing="0" w:after="0" w:afterAutospacing="0"/>
        <w:ind w:firstLine="708"/>
        <w:jc w:val="both"/>
        <w:rPr>
          <w:rFonts w:ascii="Arial Narrow" w:hAnsi="Arial Narrow"/>
          <w:sz w:val="22"/>
          <w:szCs w:val="22"/>
        </w:rPr>
      </w:pPr>
      <w:r w:rsidRPr="00D32DA6">
        <w:rPr>
          <w:rFonts w:ascii="Arial Narrow" w:hAnsi="Arial Narrow"/>
          <w:sz w:val="22"/>
          <w:szCs w:val="22"/>
        </w:rPr>
        <w:t>C</w:t>
      </w:r>
      <w:r w:rsidR="005B278E" w:rsidRPr="00D32DA6">
        <w:rPr>
          <w:rFonts w:ascii="Arial Narrow" w:hAnsi="Arial Narrow"/>
          <w:sz w:val="22"/>
          <w:szCs w:val="22"/>
        </w:rPr>
        <w:t>on la visación del área de asesoría legal del Comité Directivo del CONAREME;</w:t>
      </w:r>
    </w:p>
    <w:p w:rsidR="008455CF" w:rsidRPr="00D32DA6" w:rsidRDefault="008455CF" w:rsidP="008455CF">
      <w:pPr>
        <w:pStyle w:val="ecxmsonormal"/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</w:p>
    <w:p w:rsidR="00D2167F" w:rsidRPr="00D32DA6" w:rsidRDefault="00D2167F" w:rsidP="008455CF">
      <w:pPr>
        <w:pStyle w:val="ecxmsonormal"/>
        <w:spacing w:before="0" w:beforeAutospacing="0" w:after="0" w:afterAutospacing="0"/>
        <w:jc w:val="both"/>
        <w:rPr>
          <w:rFonts w:ascii="Arial Narrow" w:hAnsi="Arial Narrow"/>
          <w:b/>
          <w:sz w:val="22"/>
          <w:szCs w:val="22"/>
        </w:rPr>
      </w:pPr>
      <w:r w:rsidRPr="00D32DA6">
        <w:rPr>
          <w:rFonts w:ascii="Arial Narrow" w:hAnsi="Arial Narrow"/>
          <w:b/>
          <w:sz w:val="22"/>
          <w:szCs w:val="22"/>
        </w:rPr>
        <w:t>SE RESUELVE:</w:t>
      </w:r>
    </w:p>
    <w:p w:rsidR="008455CF" w:rsidRPr="00D32DA6" w:rsidRDefault="008455CF" w:rsidP="008455CF">
      <w:pPr>
        <w:pStyle w:val="ecxmsonormal"/>
        <w:spacing w:before="0" w:beforeAutospacing="0" w:after="0" w:afterAutospacing="0"/>
        <w:jc w:val="both"/>
        <w:rPr>
          <w:rFonts w:ascii="Arial Narrow" w:hAnsi="Arial Narrow"/>
          <w:b/>
          <w:sz w:val="22"/>
          <w:szCs w:val="22"/>
        </w:rPr>
      </w:pPr>
    </w:p>
    <w:p w:rsidR="008E4D28" w:rsidRPr="00D32DA6" w:rsidRDefault="00D2167F" w:rsidP="008455CF">
      <w:pPr>
        <w:jc w:val="both"/>
        <w:rPr>
          <w:rFonts w:ascii="Arial Narrow" w:hAnsi="Arial Narrow" w:cs="Arial Narrow"/>
        </w:rPr>
      </w:pPr>
      <w:r w:rsidRPr="00D32DA6">
        <w:rPr>
          <w:rFonts w:ascii="Arial Narrow" w:hAnsi="Arial Narrow"/>
          <w:b/>
        </w:rPr>
        <w:t xml:space="preserve">ARTÍCULO </w:t>
      </w:r>
      <w:r w:rsidR="00A474E7" w:rsidRPr="00D32DA6">
        <w:rPr>
          <w:rFonts w:ascii="Arial Narrow" w:hAnsi="Arial Narrow"/>
          <w:b/>
        </w:rPr>
        <w:t xml:space="preserve">PRIMERO. </w:t>
      </w:r>
      <w:r w:rsidR="00A474E7" w:rsidRPr="00D32DA6">
        <w:rPr>
          <w:rFonts w:ascii="Cambria Math" w:hAnsi="Cambria Math" w:cs="Cambria Math"/>
          <w:b/>
        </w:rPr>
        <w:t>‐</w:t>
      </w:r>
      <w:r w:rsidRPr="00D32DA6">
        <w:rPr>
          <w:rFonts w:ascii="Arial Narrow" w:hAnsi="Arial Narrow"/>
        </w:rPr>
        <w:t> </w:t>
      </w:r>
      <w:r w:rsidR="008E4D28" w:rsidRPr="00D32DA6">
        <w:rPr>
          <w:rFonts w:ascii="Arial Narrow" w:hAnsi="Arial Narrow" w:cs="Arial Narrow"/>
          <w:b/>
        </w:rPr>
        <w:t>OFICIALIZAR</w:t>
      </w:r>
      <w:r w:rsidR="008455CF" w:rsidRPr="00D32DA6">
        <w:rPr>
          <w:rFonts w:ascii="Arial Narrow" w:hAnsi="Arial Narrow" w:cs="Arial Narrow"/>
          <w:b/>
        </w:rPr>
        <w:t xml:space="preserve"> </w:t>
      </w:r>
      <w:r w:rsidR="008E4D28" w:rsidRPr="00D32DA6">
        <w:rPr>
          <w:rFonts w:ascii="Arial Narrow" w:hAnsi="Arial Narrow" w:cs="Arial Narrow"/>
        </w:rPr>
        <w:t>los siguientes Convenios de Cooperación Interinstitucional para el Residentado Médico</w:t>
      </w:r>
      <w:r w:rsidR="00F30519" w:rsidRPr="00D32DA6">
        <w:rPr>
          <w:rFonts w:ascii="Arial Narrow" w:hAnsi="Arial Narrow" w:cs="Arial Narrow"/>
        </w:rPr>
        <w:t>, que se encuentran ratificados por el Comité Directivo del CONAREME</w:t>
      </w:r>
      <w:r w:rsidR="008E4D28" w:rsidRPr="00D32DA6">
        <w:rPr>
          <w:rFonts w:ascii="Arial Narrow" w:hAnsi="Arial Narrow" w:cs="Arial Narrow"/>
        </w:rPr>
        <w:t>:</w:t>
      </w:r>
    </w:p>
    <w:p w:rsidR="00815F63" w:rsidRPr="00007A7E" w:rsidRDefault="00815F63" w:rsidP="00815F63">
      <w:pPr>
        <w:pStyle w:val="Prrafodelista"/>
        <w:numPr>
          <w:ilvl w:val="0"/>
          <w:numId w:val="7"/>
        </w:numPr>
        <w:spacing w:after="0" w:line="259" w:lineRule="auto"/>
        <w:jc w:val="both"/>
        <w:rPr>
          <w:rFonts w:ascii="Arial Narrow" w:hAnsi="Arial Narrow"/>
        </w:rPr>
      </w:pPr>
      <w:r w:rsidRPr="00007A7E">
        <w:rPr>
          <w:rFonts w:ascii="Arial Narrow" w:hAnsi="Arial Narrow"/>
        </w:rPr>
        <w:t>Convenio de Cooperación Interinstitucional para el Residentado Médico celebrado entre la Clínica Morillas y la Facultad de Medicina Humana de la Universidad de San Martin de Porres, suscrito el 17 de octubre del 2018.</w:t>
      </w:r>
    </w:p>
    <w:p w:rsidR="00815F63" w:rsidRPr="00007A7E" w:rsidRDefault="00815F63" w:rsidP="00815F63">
      <w:pPr>
        <w:pStyle w:val="Prrafodelista"/>
        <w:numPr>
          <w:ilvl w:val="0"/>
          <w:numId w:val="7"/>
        </w:numPr>
        <w:spacing w:after="160" w:line="259" w:lineRule="auto"/>
        <w:jc w:val="both"/>
        <w:rPr>
          <w:rFonts w:ascii="Arial Narrow" w:hAnsi="Arial Narrow"/>
        </w:rPr>
      </w:pPr>
      <w:r w:rsidRPr="00007A7E">
        <w:rPr>
          <w:rFonts w:ascii="Arial Narrow" w:hAnsi="Arial Narrow"/>
        </w:rPr>
        <w:t xml:space="preserve">Convenio de Cooperación Interinstitucional para el Residentado Médico entre el Hospital María Auxiliadora y la Facultad de Medicina Humana de la Universidad de San Martin de Porres, suscrito el 12 de octubre de 2018. </w:t>
      </w:r>
    </w:p>
    <w:p w:rsidR="00815F63" w:rsidRPr="00007A7E" w:rsidRDefault="00815F63" w:rsidP="00815F63">
      <w:pPr>
        <w:pStyle w:val="Prrafodelista"/>
        <w:numPr>
          <w:ilvl w:val="0"/>
          <w:numId w:val="7"/>
        </w:numPr>
        <w:spacing w:after="160" w:line="259" w:lineRule="auto"/>
        <w:jc w:val="both"/>
        <w:rPr>
          <w:rFonts w:ascii="Arial Narrow" w:hAnsi="Arial Narrow"/>
        </w:rPr>
      </w:pPr>
      <w:r w:rsidRPr="00007A7E">
        <w:rPr>
          <w:rFonts w:ascii="Arial Narrow" w:hAnsi="Arial Narrow"/>
        </w:rPr>
        <w:t xml:space="preserve">Convenio de Cooperación Interinstitucional para el Residentado Médico entre el Instituto Nacional de Enfermedades Neoplásicas y la Facultad de Medicina Humana de la Universidad de San Martin de Porres, suscrito el 12 de octubre de 2018. </w:t>
      </w:r>
    </w:p>
    <w:p w:rsidR="00815F63" w:rsidRPr="00007A7E" w:rsidRDefault="00815F63" w:rsidP="00815F63">
      <w:pPr>
        <w:pStyle w:val="Prrafodelista"/>
        <w:numPr>
          <w:ilvl w:val="0"/>
          <w:numId w:val="7"/>
        </w:numPr>
        <w:spacing w:after="160" w:line="259" w:lineRule="auto"/>
        <w:jc w:val="both"/>
        <w:rPr>
          <w:rFonts w:ascii="Arial Narrow" w:hAnsi="Arial Narrow"/>
        </w:rPr>
      </w:pPr>
      <w:r w:rsidRPr="00007A7E">
        <w:rPr>
          <w:rFonts w:ascii="Arial Narrow" w:hAnsi="Arial Narrow"/>
        </w:rPr>
        <w:lastRenderedPageBreak/>
        <w:t>Convenio de Cooperación Interinstitucional para el Residentado Médico entre el Instituto Nacional de Salud del Niño - Breña y la Facultad de Medicina Humana de la Universidad de San Martín de Porres, suscrito el 12 de octubre del 2018.</w:t>
      </w:r>
    </w:p>
    <w:p w:rsidR="008455CF" w:rsidRPr="00D32DA6" w:rsidRDefault="00D2167F" w:rsidP="008455CF">
      <w:pPr>
        <w:jc w:val="both"/>
        <w:rPr>
          <w:rFonts w:ascii="Arial Narrow" w:eastAsia="Calibri" w:hAnsi="Arial Narrow" w:cs="Arial"/>
          <w:bCs/>
        </w:rPr>
      </w:pPr>
      <w:r w:rsidRPr="00D32DA6">
        <w:rPr>
          <w:rFonts w:ascii="Arial Narrow" w:hAnsi="Arial Narrow"/>
          <w:b/>
        </w:rPr>
        <w:t xml:space="preserve">ARTÍCULO </w:t>
      </w:r>
      <w:proofErr w:type="gramStart"/>
      <w:r w:rsidR="00A474E7" w:rsidRPr="00D32DA6">
        <w:rPr>
          <w:rFonts w:ascii="Arial Narrow" w:hAnsi="Arial Narrow"/>
          <w:b/>
        </w:rPr>
        <w:t>SEGUNDO.</w:t>
      </w:r>
      <w:r w:rsidR="00A474E7" w:rsidRPr="00D32DA6">
        <w:rPr>
          <w:rFonts w:ascii="Cambria Math" w:hAnsi="Cambria Math" w:cs="Cambria Math"/>
          <w:b/>
        </w:rPr>
        <w:t>‐</w:t>
      </w:r>
      <w:proofErr w:type="gramEnd"/>
      <w:r w:rsidR="00A474E7" w:rsidRPr="00D32DA6">
        <w:rPr>
          <w:rFonts w:ascii="Arial Narrow" w:hAnsi="Arial Narrow" w:cs="Arial Narrow"/>
          <w:b/>
        </w:rPr>
        <w:t xml:space="preserve"> </w:t>
      </w:r>
      <w:r w:rsidR="00F30519" w:rsidRPr="00D32DA6">
        <w:rPr>
          <w:rFonts w:ascii="Arial Narrow" w:hAnsi="Arial Narrow" w:cs="Arial Narrow"/>
          <w:b/>
        </w:rPr>
        <w:t>ENCARGAR</w:t>
      </w:r>
      <w:r w:rsidR="008455CF" w:rsidRPr="00D32DA6">
        <w:rPr>
          <w:rFonts w:ascii="Arial Narrow" w:hAnsi="Arial Narrow" w:cs="Arial Narrow"/>
          <w:b/>
        </w:rPr>
        <w:t xml:space="preserve"> </w:t>
      </w:r>
      <w:r w:rsidR="008455CF" w:rsidRPr="00D32DA6">
        <w:rPr>
          <w:rFonts w:ascii="Arial Narrow" w:eastAsia="Calibri" w:hAnsi="Arial Narrow" w:cs="Arial"/>
          <w:bCs/>
        </w:rPr>
        <w:t>a</w:t>
      </w:r>
      <w:r w:rsidR="00F30519" w:rsidRPr="00D32DA6">
        <w:rPr>
          <w:rFonts w:ascii="Arial Narrow" w:eastAsia="Calibri" w:hAnsi="Arial Narrow" w:cs="Arial"/>
          <w:bCs/>
        </w:rPr>
        <w:t xml:space="preserve"> la Secretaria Técnica del Comité Directivo del CONAREME, el registro y numeración de los Convenios de Cooperación Interinstitucional para el Residentado Médico, que se encuentran ratificados por el Comité Directivo del CONAREME</w:t>
      </w:r>
      <w:r w:rsidR="008455CF" w:rsidRPr="00D32DA6">
        <w:rPr>
          <w:rFonts w:ascii="Arial Narrow" w:eastAsia="Calibri" w:hAnsi="Arial Narrow" w:cs="Arial"/>
          <w:bCs/>
        </w:rPr>
        <w:t>.</w:t>
      </w:r>
    </w:p>
    <w:p w:rsidR="00FD60F0" w:rsidRPr="00D32DA6" w:rsidRDefault="00113B29" w:rsidP="008455CF">
      <w:pPr>
        <w:jc w:val="both"/>
        <w:rPr>
          <w:rFonts w:ascii="Arial Narrow" w:hAnsi="Arial Narrow"/>
          <w:bCs/>
        </w:rPr>
      </w:pPr>
      <w:r w:rsidRPr="00D32DA6">
        <w:rPr>
          <w:rFonts w:ascii="Arial Narrow" w:hAnsi="Arial Narrow"/>
          <w:b/>
        </w:rPr>
        <w:t xml:space="preserve">ARTICULO </w:t>
      </w:r>
      <w:proofErr w:type="gramStart"/>
      <w:r w:rsidRPr="00D32DA6">
        <w:rPr>
          <w:rFonts w:ascii="Arial Narrow" w:hAnsi="Arial Narrow"/>
          <w:b/>
        </w:rPr>
        <w:t>TERCERO.-</w:t>
      </w:r>
      <w:proofErr w:type="gramEnd"/>
      <w:r w:rsidRPr="00D32DA6">
        <w:rPr>
          <w:rFonts w:ascii="Arial Narrow" w:hAnsi="Arial Narrow"/>
          <w:b/>
        </w:rPr>
        <w:t xml:space="preserve"> </w:t>
      </w:r>
      <w:bookmarkStart w:id="6" w:name="_Hlk523751699"/>
      <w:r w:rsidR="008455CF" w:rsidRPr="00D32DA6">
        <w:rPr>
          <w:rFonts w:ascii="Arial Narrow" w:hAnsi="Arial Narrow"/>
          <w:b/>
          <w:bCs/>
        </w:rPr>
        <w:t>APROBAR</w:t>
      </w:r>
      <w:r w:rsidR="008455CF" w:rsidRPr="00D32DA6">
        <w:rPr>
          <w:rFonts w:ascii="Arial Narrow" w:hAnsi="Arial Narrow"/>
          <w:bCs/>
        </w:rPr>
        <w:t xml:space="preserve"> </w:t>
      </w:r>
      <w:r w:rsidR="00F30519" w:rsidRPr="00D32DA6">
        <w:rPr>
          <w:rFonts w:ascii="Arial Narrow" w:hAnsi="Arial Narrow"/>
          <w:bCs/>
        </w:rPr>
        <w:t xml:space="preserve">que </w:t>
      </w:r>
      <w:r w:rsidR="008455CF" w:rsidRPr="00D32DA6">
        <w:rPr>
          <w:rFonts w:ascii="Arial Narrow" w:hAnsi="Arial Narrow"/>
          <w:bCs/>
        </w:rPr>
        <w:t xml:space="preserve">la vigencia de </w:t>
      </w:r>
      <w:r w:rsidR="00F30519" w:rsidRPr="00D32DA6">
        <w:rPr>
          <w:rFonts w:ascii="Arial Narrow" w:hAnsi="Arial Narrow"/>
          <w:bCs/>
        </w:rPr>
        <w:t>los Convenios de Cooperación Interinstitucional para el Residentado Médico, que se encuentran ratificados por el Comité Directivo del CONAREME, es hasta el 31 de diciembre de 2019</w:t>
      </w:r>
      <w:r w:rsidR="008455CF" w:rsidRPr="00D32DA6">
        <w:rPr>
          <w:rFonts w:ascii="Arial Narrow" w:hAnsi="Arial Narrow"/>
          <w:bCs/>
        </w:rPr>
        <w:t>.</w:t>
      </w:r>
    </w:p>
    <w:bookmarkEnd w:id="6"/>
    <w:p w:rsidR="008455CF" w:rsidRPr="00D32DA6" w:rsidRDefault="008455CF" w:rsidP="008455CF">
      <w:pPr>
        <w:spacing w:line="240" w:lineRule="auto"/>
        <w:jc w:val="both"/>
        <w:rPr>
          <w:rFonts w:ascii="Arial Narrow" w:hAnsi="Arial Narrow"/>
        </w:rPr>
      </w:pPr>
      <w:r w:rsidRPr="00D32DA6">
        <w:rPr>
          <w:rFonts w:ascii="Arial Narrow" w:hAnsi="Arial Narrow" w:cs="Arial Narrow"/>
          <w:b/>
        </w:rPr>
        <w:t xml:space="preserve">ARTICULO </w:t>
      </w:r>
      <w:proofErr w:type="gramStart"/>
      <w:r w:rsidRPr="00D32DA6">
        <w:rPr>
          <w:rFonts w:ascii="Arial Narrow" w:hAnsi="Arial Narrow" w:cs="Arial Narrow"/>
          <w:b/>
        </w:rPr>
        <w:t>CUARTO.-</w:t>
      </w:r>
      <w:proofErr w:type="gramEnd"/>
      <w:r w:rsidRPr="00D32DA6">
        <w:rPr>
          <w:rFonts w:ascii="Arial Narrow" w:hAnsi="Arial Narrow" w:cs="Arial Narrow"/>
          <w:b/>
        </w:rPr>
        <w:t xml:space="preserve"> PUBLICAR</w:t>
      </w:r>
      <w:r w:rsidRPr="00D32DA6">
        <w:rPr>
          <w:rFonts w:ascii="Arial Narrow" w:hAnsi="Arial Narrow"/>
        </w:rPr>
        <w:t xml:space="preserve"> lo resuelto en la Página Web institucional del CONAREME.</w:t>
      </w:r>
    </w:p>
    <w:p w:rsidR="00D2167F" w:rsidRPr="00D32DA6" w:rsidRDefault="00D2167F" w:rsidP="00A46334">
      <w:pPr>
        <w:spacing w:line="240" w:lineRule="auto"/>
        <w:jc w:val="both"/>
        <w:rPr>
          <w:rFonts w:ascii="Arial Narrow" w:hAnsi="Arial Narrow"/>
          <w:b/>
        </w:rPr>
      </w:pPr>
      <w:r w:rsidRPr="00D32DA6">
        <w:rPr>
          <w:rFonts w:ascii="Arial Narrow" w:hAnsi="Arial Narrow"/>
          <w:b/>
        </w:rPr>
        <w:t>REGÍSTRESE, PUBLÍQUESE Y CÚMPLASE</w:t>
      </w:r>
    </w:p>
    <w:p w:rsidR="005B278E" w:rsidRDefault="005B278E" w:rsidP="00880DEC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F30519" w:rsidRDefault="00F30519" w:rsidP="00880DEC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CF49CA" w:rsidRDefault="00CF49CA" w:rsidP="00880DEC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CF49CA" w:rsidRDefault="00CF49CA" w:rsidP="00880DEC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D32DA6" w:rsidRDefault="00D32DA6" w:rsidP="00880DEC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8455CF" w:rsidRDefault="008455CF" w:rsidP="00880DEC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880DEC" w:rsidRPr="00880DEC" w:rsidRDefault="00FD60F0" w:rsidP="00880DEC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bookmarkStart w:id="7" w:name="_Hlk523752239"/>
      <w:r>
        <w:rPr>
          <w:rFonts w:ascii="Arial Narrow" w:hAnsi="Arial Narrow"/>
          <w:b/>
          <w:sz w:val="24"/>
          <w:szCs w:val="24"/>
        </w:rPr>
        <w:t>Dr</w:t>
      </w:r>
      <w:r w:rsidR="00880DEC" w:rsidRPr="00880DEC">
        <w:rPr>
          <w:rFonts w:ascii="Arial Narrow" w:hAnsi="Arial Narrow"/>
          <w:b/>
          <w:sz w:val="24"/>
          <w:szCs w:val="24"/>
        </w:rPr>
        <w:t xml:space="preserve">. </w:t>
      </w:r>
      <w:r w:rsidR="00F30519">
        <w:rPr>
          <w:rFonts w:ascii="Arial Narrow" w:hAnsi="Arial Narrow"/>
          <w:b/>
          <w:sz w:val="24"/>
          <w:szCs w:val="24"/>
        </w:rPr>
        <w:t>Eduardo Paredes Bodegas</w:t>
      </w:r>
    </w:p>
    <w:p w:rsidR="00880DEC" w:rsidRPr="00880DEC" w:rsidRDefault="00F30519" w:rsidP="00880DEC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Secretario Técnico</w:t>
      </w:r>
      <w:r w:rsidR="00880DEC" w:rsidRPr="00880DEC">
        <w:rPr>
          <w:rFonts w:ascii="Arial Narrow" w:hAnsi="Arial Narrow"/>
          <w:b/>
          <w:sz w:val="24"/>
          <w:szCs w:val="24"/>
        </w:rPr>
        <w:t xml:space="preserve"> del </w:t>
      </w:r>
      <w:r w:rsidR="00113B29">
        <w:rPr>
          <w:rFonts w:ascii="Arial Narrow" w:hAnsi="Arial Narrow"/>
          <w:b/>
          <w:sz w:val="24"/>
          <w:szCs w:val="24"/>
        </w:rPr>
        <w:t xml:space="preserve">Comité Directivo del </w:t>
      </w:r>
      <w:r w:rsidR="00880DEC" w:rsidRPr="00880DEC">
        <w:rPr>
          <w:rFonts w:ascii="Arial Narrow" w:hAnsi="Arial Narrow"/>
          <w:b/>
          <w:sz w:val="24"/>
          <w:szCs w:val="24"/>
        </w:rPr>
        <w:t>Consejo Nacional de Residentado Médico</w:t>
      </w:r>
      <w:bookmarkEnd w:id="7"/>
    </w:p>
    <w:sectPr w:rsidR="00880DEC" w:rsidRPr="00880DEC" w:rsidSect="003D08EB">
      <w:headerReference w:type="default" r:id="rId7"/>
      <w:footerReference w:type="default" r:id="rId8"/>
      <w:pgSz w:w="11906" w:h="16838" w:code="9"/>
      <w:pgMar w:top="1417" w:right="1701" w:bottom="851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F38" w:rsidRDefault="007A7F38" w:rsidP="001546D4">
      <w:pPr>
        <w:spacing w:after="0" w:line="240" w:lineRule="auto"/>
      </w:pPr>
      <w:r>
        <w:separator/>
      </w:r>
    </w:p>
  </w:endnote>
  <w:endnote w:type="continuationSeparator" w:id="0">
    <w:p w:rsidR="007A7F38" w:rsidRDefault="007A7F38" w:rsidP="00154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6024086"/>
      <w:docPartObj>
        <w:docPartGallery w:val="Page Numbers (Bottom of Page)"/>
        <w:docPartUnique/>
      </w:docPartObj>
    </w:sdtPr>
    <w:sdtEndPr/>
    <w:sdtContent>
      <w:p w:rsidR="001A2E97" w:rsidRDefault="001A2E9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75F1" w:rsidRPr="003C75F1">
          <w:rPr>
            <w:noProof/>
            <w:lang w:val="es-ES"/>
          </w:rPr>
          <w:t>3</w:t>
        </w:r>
        <w:r>
          <w:fldChar w:fldCharType="end"/>
        </w:r>
      </w:p>
    </w:sdtContent>
  </w:sdt>
  <w:p w:rsidR="001A2E97" w:rsidRDefault="001A2E9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F38" w:rsidRDefault="007A7F38" w:rsidP="001546D4">
      <w:pPr>
        <w:spacing w:after="0" w:line="240" w:lineRule="auto"/>
      </w:pPr>
      <w:r>
        <w:separator/>
      </w:r>
    </w:p>
  </w:footnote>
  <w:footnote w:type="continuationSeparator" w:id="0">
    <w:p w:rsidR="007A7F38" w:rsidRDefault="007A7F38" w:rsidP="00154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4A3" w:rsidRDefault="00B764A3" w:rsidP="00B764A3">
    <w:pPr>
      <w:pStyle w:val="Encabezado"/>
      <w:jc w:val="center"/>
    </w:pPr>
    <w:r>
      <w:rPr>
        <w:noProof/>
      </w:rPr>
      <w:drawing>
        <wp:inline distT="0" distB="0" distL="0" distR="0" wp14:anchorId="5405A186" wp14:editId="771277A7">
          <wp:extent cx="3437890" cy="807720"/>
          <wp:effectExtent l="0" t="0" r="0" b="0"/>
          <wp:docPr id="1" name="Imagen 1" descr="logo set 20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 set 201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789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00CE2"/>
    <w:multiLevelType w:val="hybridMultilevel"/>
    <w:tmpl w:val="5E22B6AE"/>
    <w:lvl w:ilvl="0" w:tplc="2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222C1"/>
    <w:multiLevelType w:val="hybridMultilevel"/>
    <w:tmpl w:val="2182E4B6"/>
    <w:lvl w:ilvl="0" w:tplc="59DCC4E6">
      <w:numFmt w:val="bullet"/>
      <w:lvlText w:val="-"/>
      <w:lvlJc w:val="left"/>
      <w:pPr>
        <w:ind w:left="1068" w:hanging="360"/>
      </w:pPr>
      <w:rPr>
        <w:rFonts w:ascii="Arial Narrow" w:eastAsia="Calibr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4165D63"/>
    <w:multiLevelType w:val="multilevel"/>
    <w:tmpl w:val="72C67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1254415"/>
    <w:multiLevelType w:val="hybridMultilevel"/>
    <w:tmpl w:val="5E22B6AE"/>
    <w:lvl w:ilvl="0" w:tplc="2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B78CB"/>
    <w:multiLevelType w:val="hybridMultilevel"/>
    <w:tmpl w:val="5E22B6AE"/>
    <w:lvl w:ilvl="0" w:tplc="2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423A25"/>
    <w:multiLevelType w:val="hybridMultilevel"/>
    <w:tmpl w:val="5E22B6AE"/>
    <w:lvl w:ilvl="0" w:tplc="2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EC205C"/>
    <w:multiLevelType w:val="hybridMultilevel"/>
    <w:tmpl w:val="5E22B6AE"/>
    <w:lvl w:ilvl="0" w:tplc="2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67F"/>
    <w:rsid w:val="0000758A"/>
    <w:rsid w:val="00011D11"/>
    <w:rsid w:val="000440A9"/>
    <w:rsid w:val="000B6A69"/>
    <w:rsid w:val="00113B29"/>
    <w:rsid w:val="00131C86"/>
    <w:rsid w:val="001546D4"/>
    <w:rsid w:val="001751C3"/>
    <w:rsid w:val="00184AA1"/>
    <w:rsid w:val="001A2E97"/>
    <w:rsid w:val="001E46C7"/>
    <w:rsid w:val="002024CF"/>
    <w:rsid w:val="002426DA"/>
    <w:rsid w:val="00280F41"/>
    <w:rsid w:val="002B3BFD"/>
    <w:rsid w:val="002E0D15"/>
    <w:rsid w:val="00305043"/>
    <w:rsid w:val="00316E9C"/>
    <w:rsid w:val="00380097"/>
    <w:rsid w:val="003C75F1"/>
    <w:rsid w:val="003D08EB"/>
    <w:rsid w:val="003F4072"/>
    <w:rsid w:val="004E0A61"/>
    <w:rsid w:val="0055353F"/>
    <w:rsid w:val="0055558E"/>
    <w:rsid w:val="00586C70"/>
    <w:rsid w:val="005A6834"/>
    <w:rsid w:val="005B278E"/>
    <w:rsid w:val="005E704C"/>
    <w:rsid w:val="006048A0"/>
    <w:rsid w:val="00604EEB"/>
    <w:rsid w:val="00615BBF"/>
    <w:rsid w:val="006456FF"/>
    <w:rsid w:val="00681B9E"/>
    <w:rsid w:val="006831F4"/>
    <w:rsid w:val="00693C1A"/>
    <w:rsid w:val="006D6AF4"/>
    <w:rsid w:val="006E5DC4"/>
    <w:rsid w:val="00761F3F"/>
    <w:rsid w:val="007A7F38"/>
    <w:rsid w:val="007C61F9"/>
    <w:rsid w:val="007D5BD5"/>
    <w:rsid w:val="007F333F"/>
    <w:rsid w:val="00815F63"/>
    <w:rsid w:val="00840BC6"/>
    <w:rsid w:val="008455CF"/>
    <w:rsid w:val="00851BC7"/>
    <w:rsid w:val="00880DEC"/>
    <w:rsid w:val="008C5B12"/>
    <w:rsid w:val="008C5F28"/>
    <w:rsid w:val="008E4D28"/>
    <w:rsid w:val="009F01D5"/>
    <w:rsid w:val="00A07847"/>
    <w:rsid w:val="00A20490"/>
    <w:rsid w:val="00A213BF"/>
    <w:rsid w:val="00A46334"/>
    <w:rsid w:val="00A474E7"/>
    <w:rsid w:val="00A96C11"/>
    <w:rsid w:val="00AD49D0"/>
    <w:rsid w:val="00AF4E95"/>
    <w:rsid w:val="00B122D2"/>
    <w:rsid w:val="00B6202E"/>
    <w:rsid w:val="00B764A3"/>
    <w:rsid w:val="00BB4495"/>
    <w:rsid w:val="00BD533C"/>
    <w:rsid w:val="00C17DA4"/>
    <w:rsid w:val="00C456A1"/>
    <w:rsid w:val="00C52FD2"/>
    <w:rsid w:val="00C82A07"/>
    <w:rsid w:val="00CA0268"/>
    <w:rsid w:val="00CC0B65"/>
    <w:rsid w:val="00CC3075"/>
    <w:rsid w:val="00CC5854"/>
    <w:rsid w:val="00CF49CA"/>
    <w:rsid w:val="00D2167F"/>
    <w:rsid w:val="00D25BC8"/>
    <w:rsid w:val="00D32DA6"/>
    <w:rsid w:val="00D44ECB"/>
    <w:rsid w:val="00D74006"/>
    <w:rsid w:val="00D95B4A"/>
    <w:rsid w:val="00E1742E"/>
    <w:rsid w:val="00E65D23"/>
    <w:rsid w:val="00E74F68"/>
    <w:rsid w:val="00E84414"/>
    <w:rsid w:val="00E9083E"/>
    <w:rsid w:val="00EF4620"/>
    <w:rsid w:val="00F12E08"/>
    <w:rsid w:val="00F30519"/>
    <w:rsid w:val="00FB46AA"/>
    <w:rsid w:val="00FD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4176CA4-1D71-491A-BBFE-EC7750C05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4D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A474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1546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46D4"/>
  </w:style>
  <w:style w:type="paragraph" w:styleId="Piedepgina">
    <w:name w:val="footer"/>
    <w:basedOn w:val="Normal"/>
    <w:link w:val="PiedepginaCar"/>
    <w:uiPriority w:val="99"/>
    <w:unhideWhenUsed/>
    <w:rsid w:val="001546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46D4"/>
  </w:style>
  <w:style w:type="paragraph" w:styleId="Prrafodelista">
    <w:name w:val="List Paragraph"/>
    <w:basedOn w:val="Normal"/>
    <w:uiPriority w:val="34"/>
    <w:qFormat/>
    <w:rsid w:val="0000758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D0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08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6A2"/>
    <w:rsid w:val="005245AA"/>
    <w:rsid w:val="00D2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ADAC6DF1D7D404D9F4DA88871C8CD18">
    <w:name w:val="AADAC6DF1D7D404D9F4DA88871C8CD18"/>
    <w:rsid w:val="00D256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1059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MIGUELC</dc:creator>
  <cp:lastModifiedBy>CONAREME</cp:lastModifiedBy>
  <cp:revision>5</cp:revision>
  <cp:lastPrinted>2018-11-15T15:53:00Z</cp:lastPrinted>
  <dcterms:created xsi:type="dcterms:W3CDTF">2018-11-15T15:44:00Z</dcterms:created>
  <dcterms:modified xsi:type="dcterms:W3CDTF">2018-11-15T15:54:00Z</dcterms:modified>
</cp:coreProperties>
</file>